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33" w:rsidRDefault="00A85B6A" w:rsidP="006D1333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45pt;margin-top:-15.15pt;width:108pt;height:25.5pt;z-index:251658240" filled="f" strokecolor="white [3212]">
            <v:textbox>
              <w:txbxContent>
                <w:p w:rsidR="00A85B6A" w:rsidRPr="00A85B6A" w:rsidRDefault="00A85B6A" w:rsidP="00A85B6A">
                  <w:pPr>
                    <w:pStyle w:val="a4"/>
                    <w:rPr>
                      <w:color w:val="000000" w:themeColor="text1"/>
                      <w:sz w:val="16"/>
                      <w:szCs w:val="16"/>
                    </w:rPr>
                  </w:pPr>
                  <w:r w:rsidRPr="00A85B6A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109/06</w:t>
                  </w:r>
                  <w:r w:rsidRPr="00A85B6A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新訂</w:t>
                  </w:r>
                  <w:r w:rsidRPr="00A85B6A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11105</w:t>
                  </w:r>
                  <w:r w:rsidRPr="00A85B6A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修訂</w:t>
                  </w:r>
                </w:p>
                <w:p w:rsidR="00A85B6A" w:rsidRDefault="00A85B6A"/>
              </w:txbxContent>
            </v:textbox>
          </v:shape>
        </w:pict>
      </w:r>
      <w:r w:rsidR="00683B19">
        <w:rPr>
          <w:rFonts w:ascii="標楷體" w:eastAsia="標楷體" w:hAnsi="標楷體" w:hint="eastAsia"/>
          <w:b/>
          <w:bCs/>
          <w:sz w:val="32"/>
        </w:rPr>
        <w:t xml:space="preserve"> 自</w:t>
      </w:r>
      <w:r w:rsidR="00683B19" w:rsidRPr="00D35C31">
        <w:rPr>
          <w:rFonts w:asciiTheme="minorEastAsia" w:hAnsiTheme="minorEastAsia" w:hint="eastAsia"/>
          <w:b/>
          <w:bCs/>
          <w:sz w:val="32"/>
        </w:rPr>
        <w:t>費</w:t>
      </w:r>
      <w:r w:rsidR="006D1333" w:rsidRPr="006D1333">
        <w:rPr>
          <w:rFonts w:ascii="標楷體" w:eastAsia="標楷體" w:hAnsi="標楷體" w:hint="eastAsia"/>
          <w:b/>
          <w:bCs/>
          <w:sz w:val="32"/>
        </w:rPr>
        <w:t>醫學保健品申請單</w:t>
      </w:r>
      <w:r w:rsidR="0036433B">
        <w:rPr>
          <w:rFonts w:ascii="標楷體" w:eastAsia="標楷體" w:hAnsi="標楷體" w:hint="eastAsia"/>
          <w:b/>
          <w:bCs/>
          <w:sz w:val="32"/>
        </w:rPr>
        <w:t xml:space="preserve">   </w:t>
      </w:r>
    </w:p>
    <w:p w:rsidR="006D1333" w:rsidRPr="006D1333" w:rsidRDefault="006D1333" w:rsidP="006D1333">
      <w:pPr>
        <w:jc w:val="center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                         </w:t>
      </w:r>
      <w:r w:rsidRPr="006D1333">
        <w:rPr>
          <w:rFonts w:hint="eastAsia"/>
          <w:b/>
        </w:rPr>
        <w:t>收件日期</w:t>
      </w:r>
      <w:r>
        <w:rPr>
          <w:rFonts w:asciiTheme="minorEastAsia" w:hAnsiTheme="minorEastAsia" w:hint="eastAsia"/>
          <w:b/>
        </w:rPr>
        <w:t>: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Style w:val="a3"/>
        <w:tblW w:w="10461" w:type="dxa"/>
        <w:tblInd w:w="-572" w:type="dxa"/>
        <w:tblLook w:val="04A0"/>
      </w:tblPr>
      <w:tblGrid>
        <w:gridCol w:w="1267"/>
        <w:gridCol w:w="2957"/>
        <w:gridCol w:w="1305"/>
        <w:gridCol w:w="1530"/>
        <w:gridCol w:w="567"/>
        <w:gridCol w:w="709"/>
        <w:gridCol w:w="142"/>
        <w:gridCol w:w="1984"/>
      </w:tblGrid>
      <w:tr w:rsidR="00A85B6A" w:rsidTr="0036433B">
        <w:trPr>
          <w:trHeight w:val="871"/>
        </w:trPr>
        <w:tc>
          <w:tcPr>
            <w:tcW w:w="1267" w:type="dxa"/>
          </w:tcPr>
          <w:p w:rsidR="00A85B6A" w:rsidRPr="006D1333" w:rsidRDefault="00A85B6A">
            <w:pPr>
              <w:rPr>
                <w:b/>
              </w:rPr>
            </w:pPr>
            <w:r w:rsidRPr="006D1333">
              <w:rPr>
                <w:rFonts w:hint="eastAsia"/>
                <w:b/>
              </w:rPr>
              <w:t>申請項目</w:t>
            </w:r>
          </w:p>
        </w:tc>
        <w:tc>
          <w:tcPr>
            <w:tcW w:w="6359" w:type="dxa"/>
            <w:gridSpan w:val="4"/>
            <w:vAlign w:val="center"/>
          </w:tcPr>
          <w:p w:rsidR="00A85B6A" w:rsidRDefault="00A85B6A" w:rsidP="00E24426">
            <w:pPr>
              <w:jc w:val="both"/>
              <w:rPr>
                <w:rFonts w:hint="eastAsia"/>
                <w:b/>
                <w:bCs/>
              </w:rPr>
            </w:pPr>
            <w:r w:rsidRPr="006D1333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6D1333">
              <w:rPr>
                <w:rFonts w:hint="eastAsia"/>
                <w:b/>
                <w:bCs/>
              </w:rPr>
              <w:t>指示藥品</w:t>
            </w:r>
            <w:r w:rsidRPr="006D1333">
              <w:rPr>
                <w:rFonts w:hint="eastAsia"/>
                <w:b/>
                <w:bCs/>
              </w:rPr>
              <w:t xml:space="preserve">  </w:t>
            </w:r>
            <w:r w:rsidRPr="006D1333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Pr="006D1333">
              <w:rPr>
                <w:rFonts w:hint="eastAsia"/>
                <w:b/>
                <w:bCs/>
              </w:rPr>
              <w:t>成藥</w:t>
            </w:r>
            <w:r w:rsidRPr="006D1333">
              <w:rPr>
                <w:rFonts w:hint="eastAsia"/>
                <w:b/>
                <w:bCs/>
              </w:rPr>
              <w:t xml:space="preserve">  </w:t>
            </w:r>
            <w:r w:rsidRPr="006D1333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Pr="006D1333">
              <w:rPr>
                <w:rFonts w:hint="eastAsia"/>
                <w:b/>
                <w:bCs/>
              </w:rPr>
              <w:t>固有成方製劑</w:t>
            </w:r>
            <w:r w:rsidRPr="006D1333">
              <w:rPr>
                <w:rFonts w:hint="eastAsia"/>
                <w:b/>
                <w:bCs/>
              </w:rPr>
              <w:t xml:space="preserve">  </w:t>
            </w:r>
            <w:r w:rsidRPr="006D1333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Pr="006D1333">
              <w:rPr>
                <w:rFonts w:hint="eastAsia"/>
                <w:b/>
                <w:bCs/>
              </w:rPr>
              <w:t>健康食品</w:t>
            </w:r>
            <w:r w:rsidRPr="006D1333">
              <w:rPr>
                <w:rFonts w:hint="eastAsia"/>
                <w:b/>
                <w:bCs/>
              </w:rPr>
              <w:t xml:space="preserve">  </w:t>
            </w:r>
            <w:bookmarkStart w:id="0" w:name="_GoBack"/>
            <w:bookmarkEnd w:id="0"/>
          </w:p>
          <w:p w:rsidR="00A85B6A" w:rsidRPr="00A85B6A" w:rsidRDefault="00A85B6A" w:rsidP="006D1333">
            <w:pPr>
              <w:jc w:val="both"/>
              <w:rPr>
                <w:b/>
                <w:bCs/>
              </w:rPr>
            </w:pPr>
            <w:r w:rsidRPr="006D1333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6D1333">
              <w:rPr>
                <w:rFonts w:hint="eastAsia"/>
                <w:b/>
                <w:bCs/>
              </w:rPr>
              <w:t>其他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         </w:t>
            </w:r>
          </w:p>
        </w:tc>
        <w:tc>
          <w:tcPr>
            <w:tcW w:w="851" w:type="dxa"/>
            <w:gridSpan w:val="2"/>
            <w:vAlign w:val="center"/>
          </w:tcPr>
          <w:p w:rsidR="00A85B6A" w:rsidRPr="006D1333" w:rsidRDefault="00A85B6A" w:rsidP="006D1333">
            <w:pPr>
              <w:jc w:val="both"/>
              <w:rPr>
                <w:b/>
                <w:bCs/>
                <w:u w:val="single"/>
              </w:rPr>
            </w:pPr>
            <w:r w:rsidRPr="00A85B6A">
              <w:rPr>
                <w:rFonts w:hint="eastAsia"/>
                <w:b/>
                <w:bCs/>
              </w:rPr>
              <w:t>申請</w:t>
            </w:r>
            <w:proofErr w:type="gramStart"/>
            <w:r w:rsidRPr="00A85B6A">
              <w:rPr>
                <w:rFonts w:hint="eastAsia"/>
                <w:b/>
                <w:bCs/>
              </w:rPr>
              <w:t>醫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r w:rsidRPr="00A85B6A">
              <w:rPr>
                <w:rFonts w:hint="eastAsia"/>
                <w:b/>
                <w:bCs/>
              </w:rPr>
              <w:t>師</w:t>
            </w:r>
          </w:p>
        </w:tc>
        <w:tc>
          <w:tcPr>
            <w:tcW w:w="1984" w:type="dxa"/>
            <w:vAlign w:val="center"/>
          </w:tcPr>
          <w:p w:rsidR="00A85B6A" w:rsidRPr="006D1333" w:rsidRDefault="00A85B6A" w:rsidP="006D1333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E2C52" w:rsidTr="0036433B">
        <w:tc>
          <w:tcPr>
            <w:tcW w:w="10461" w:type="dxa"/>
            <w:gridSpan w:val="8"/>
          </w:tcPr>
          <w:p w:rsidR="003E2C52" w:rsidRPr="003E2C52" w:rsidRDefault="003E2C52" w:rsidP="003E2C52">
            <w:pPr>
              <w:rPr>
                <w:rFonts w:ascii="標楷體" w:eastAsia="標楷體" w:hAnsi="標楷體"/>
                <w:b/>
              </w:rPr>
            </w:pPr>
            <w:r w:rsidRPr="003E2C52">
              <w:rPr>
                <w:rFonts w:hint="eastAsia"/>
                <w:b/>
              </w:rPr>
              <w:t>產品基本資料</w:t>
            </w:r>
          </w:p>
        </w:tc>
      </w:tr>
      <w:tr w:rsidR="00AD0740" w:rsidTr="0036433B">
        <w:trPr>
          <w:trHeight w:val="852"/>
        </w:trPr>
        <w:tc>
          <w:tcPr>
            <w:tcW w:w="1267" w:type="dxa"/>
            <w:vMerge w:val="restart"/>
          </w:tcPr>
          <w:p w:rsidR="00AD0740" w:rsidRPr="006D1333" w:rsidRDefault="00AD0740">
            <w:pPr>
              <w:rPr>
                <w:b/>
              </w:rPr>
            </w:pPr>
            <w:r w:rsidRPr="006D1333">
              <w:rPr>
                <w:rFonts w:hint="eastAsia"/>
                <w:b/>
              </w:rPr>
              <w:t>產品名稱</w:t>
            </w:r>
          </w:p>
        </w:tc>
        <w:tc>
          <w:tcPr>
            <w:tcW w:w="4262" w:type="dxa"/>
            <w:gridSpan w:val="2"/>
          </w:tcPr>
          <w:p w:rsidR="00AD0740" w:rsidRDefault="00AD074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</w:tc>
        <w:tc>
          <w:tcPr>
            <w:tcW w:w="1530" w:type="dxa"/>
            <w:vMerge w:val="restart"/>
          </w:tcPr>
          <w:p w:rsidR="00AD0740" w:rsidRDefault="005F0AE2">
            <w:r w:rsidRPr="0048530E">
              <w:rPr>
                <w:rFonts w:hint="eastAsia"/>
                <w:b/>
                <w:bCs/>
              </w:rPr>
              <w:t>化學結構式</w:t>
            </w:r>
          </w:p>
        </w:tc>
        <w:tc>
          <w:tcPr>
            <w:tcW w:w="3402" w:type="dxa"/>
            <w:gridSpan w:val="4"/>
            <w:vMerge w:val="restart"/>
          </w:tcPr>
          <w:p w:rsidR="00AD0740" w:rsidRDefault="00AD0740"/>
        </w:tc>
      </w:tr>
      <w:tr w:rsidR="00AD0740" w:rsidTr="0036433B">
        <w:trPr>
          <w:trHeight w:val="912"/>
        </w:trPr>
        <w:tc>
          <w:tcPr>
            <w:tcW w:w="1267" w:type="dxa"/>
            <w:vMerge/>
          </w:tcPr>
          <w:p w:rsidR="00AD0740" w:rsidRDefault="00AD0740"/>
        </w:tc>
        <w:tc>
          <w:tcPr>
            <w:tcW w:w="4262" w:type="dxa"/>
            <w:gridSpan w:val="2"/>
          </w:tcPr>
          <w:p w:rsidR="00AD0740" w:rsidRDefault="00AD074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  <w:tc>
          <w:tcPr>
            <w:tcW w:w="1530" w:type="dxa"/>
            <w:vMerge/>
          </w:tcPr>
          <w:p w:rsidR="00AD0740" w:rsidRDefault="00AD0740"/>
        </w:tc>
        <w:tc>
          <w:tcPr>
            <w:tcW w:w="3402" w:type="dxa"/>
            <w:gridSpan w:val="4"/>
            <w:vMerge/>
          </w:tcPr>
          <w:p w:rsidR="00AD0740" w:rsidRDefault="00AD0740"/>
        </w:tc>
      </w:tr>
      <w:tr w:rsidR="003E2C52" w:rsidTr="0036433B">
        <w:trPr>
          <w:trHeight w:val="1026"/>
        </w:trPr>
        <w:tc>
          <w:tcPr>
            <w:tcW w:w="1267" w:type="dxa"/>
          </w:tcPr>
          <w:p w:rsidR="003E2C52" w:rsidRDefault="00902695">
            <w:r>
              <w:rPr>
                <w:rFonts w:hint="eastAsia"/>
                <w:b/>
                <w:bCs/>
              </w:rPr>
              <w:t xml:space="preserve"> </w:t>
            </w:r>
            <w:r w:rsidR="003E2C52" w:rsidRPr="0048530E">
              <w:rPr>
                <w:rFonts w:hint="eastAsia"/>
                <w:b/>
                <w:bCs/>
              </w:rPr>
              <w:t>作用機轉</w:t>
            </w:r>
          </w:p>
        </w:tc>
        <w:tc>
          <w:tcPr>
            <w:tcW w:w="4262" w:type="dxa"/>
            <w:gridSpan w:val="2"/>
          </w:tcPr>
          <w:p w:rsidR="003E2C52" w:rsidRDefault="003E2C52"/>
        </w:tc>
        <w:tc>
          <w:tcPr>
            <w:tcW w:w="1530" w:type="dxa"/>
          </w:tcPr>
          <w:p w:rsidR="003E2C52" w:rsidRPr="006D1333" w:rsidRDefault="005F0AE2" w:rsidP="005F0AE2">
            <w:pPr>
              <w:rPr>
                <w:b/>
              </w:rPr>
            </w:pPr>
            <w:r w:rsidRPr="006D1333">
              <w:rPr>
                <w:rFonts w:hint="eastAsia"/>
                <w:b/>
              </w:rPr>
              <w:t>規格</w:t>
            </w:r>
          </w:p>
        </w:tc>
        <w:tc>
          <w:tcPr>
            <w:tcW w:w="3402" w:type="dxa"/>
            <w:gridSpan w:val="4"/>
          </w:tcPr>
          <w:p w:rsidR="003E2C52" w:rsidRDefault="003E2C52"/>
        </w:tc>
      </w:tr>
      <w:tr w:rsidR="003E2C52" w:rsidTr="0036433B">
        <w:trPr>
          <w:trHeight w:val="657"/>
        </w:trPr>
        <w:tc>
          <w:tcPr>
            <w:tcW w:w="1267" w:type="dxa"/>
          </w:tcPr>
          <w:p w:rsidR="003E2C52" w:rsidRDefault="003E2C52">
            <w:r w:rsidRPr="0048530E">
              <w:rPr>
                <w:rFonts w:hint="eastAsia"/>
                <w:b/>
                <w:bCs/>
              </w:rPr>
              <w:t>用途</w:t>
            </w:r>
          </w:p>
        </w:tc>
        <w:tc>
          <w:tcPr>
            <w:tcW w:w="9194" w:type="dxa"/>
            <w:gridSpan w:val="7"/>
          </w:tcPr>
          <w:p w:rsidR="003E2C52" w:rsidRDefault="003E2C52"/>
        </w:tc>
      </w:tr>
      <w:tr w:rsidR="006D1333" w:rsidTr="0036433B">
        <w:trPr>
          <w:trHeight w:val="848"/>
        </w:trPr>
        <w:tc>
          <w:tcPr>
            <w:tcW w:w="1267" w:type="dxa"/>
          </w:tcPr>
          <w:p w:rsidR="006D1333" w:rsidRPr="0048530E" w:rsidRDefault="006D1333">
            <w:pPr>
              <w:rPr>
                <w:b/>
                <w:bCs/>
              </w:rPr>
            </w:pPr>
            <w:r w:rsidRPr="0048530E">
              <w:rPr>
                <w:rFonts w:hint="eastAsia"/>
                <w:b/>
                <w:bCs/>
              </w:rPr>
              <w:t>使用方法</w:t>
            </w:r>
          </w:p>
        </w:tc>
        <w:tc>
          <w:tcPr>
            <w:tcW w:w="4262" w:type="dxa"/>
            <w:gridSpan w:val="2"/>
          </w:tcPr>
          <w:p w:rsidR="006D1333" w:rsidRDefault="006D1333"/>
        </w:tc>
        <w:tc>
          <w:tcPr>
            <w:tcW w:w="1530" w:type="dxa"/>
          </w:tcPr>
          <w:p w:rsidR="006D1333" w:rsidRDefault="006D1333">
            <w:r w:rsidRPr="0048530E">
              <w:rPr>
                <w:rFonts w:hint="eastAsia"/>
                <w:b/>
                <w:bCs/>
              </w:rPr>
              <w:t>用量</w:t>
            </w:r>
          </w:p>
        </w:tc>
        <w:tc>
          <w:tcPr>
            <w:tcW w:w="3402" w:type="dxa"/>
            <w:gridSpan w:val="4"/>
          </w:tcPr>
          <w:p w:rsidR="006D1333" w:rsidRDefault="006D1333"/>
        </w:tc>
      </w:tr>
      <w:tr w:rsidR="003E2C52" w:rsidTr="0036433B">
        <w:trPr>
          <w:trHeight w:val="704"/>
        </w:trPr>
        <w:tc>
          <w:tcPr>
            <w:tcW w:w="1267" w:type="dxa"/>
          </w:tcPr>
          <w:p w:rsidR="003E2C52" w:rsidRPr="0048530E" w:rsidRDefault="003E2C52">
            <w:pPr>
              <w:rPr>
                <w:b/>
                <w:bCs/>
              </w:rPr>
            </w:pPr>
            <w:r w:rsidRPr="0048530E">
              <w:rPr>
                <w:rFonts w:hint="eastAsia"/>
                <w:b/>
                <w:bCs/>
              </w:rPr>
              <w:t>交互作用</w:t>
            </w:r>
          </w:p>
        </w:tc>
        <w:tc>
          <w:tcPr>
            <w:tcW w:w="9194" w:type="dxa"/>
            <w:gridSpan w:val="7"/>
          </w:tcPr>
          <w:p w:rsidR="003E2C52" w:rsidRDefault="003E2C52"/>
        </w:tc>
      </w:tr>
      <w:tr w:rsidR="003E2C52" w:rsidTr="0036433B">
        <w:trPr>
          <w:trHeight w:val="686"/>
        </w:trPr>
        <w:tc>
          <w:tcPr>
            <w:tcW w:w="1267" w:type="dxa"/>
          </w:tcPr>
          <w:p w:rsidR="003E2C52" w:rsidRPr="0048530E" w:rsidRDefault="003E2C52">
            <w:pPr>
              <w:rPr>
                <w:b/>
                <w:bCs/>
              </w:rPr>
            </w:pPr>
            <w:r w:rsidRPr="0048530E">
              <w:rPr>
                <w:rFonts w:hint="eastAsia"/>
                <w:b/>
                <w:bCs/>
              </w:rPr>
              <w:t>副作用</w:t>
            </w:r>
          </w:p>
        </w:tc>
        <w:tc>
          <w:tcPr>
            <w:tcW w:w="9194" w:type="dxa"/>
            <w:gridSpan w:val="7"/>
          </w:tcPr>
          <w:p w:rsidR="003E2C52" w:rsidRDefault="003E2C52"/>
        </w:tc>
      </w:tr>
      <w:tr w:rsidR="003E2C52" w:rsidTr="0036433B">
        <w:trPr>
          <w:trHeight w:val="643"/>
        </w:trPr>
        <w:tc>
          <w:tcPr>
            <w:tcW w:w="1267" w:type="dxa"/>
          </w:tcPr>
          <w:p w:rsidR="003E2C52" w:rsidRPr="0048530E" w:rsidRDefault="003E2C52">
            <w:pPr>
              <w:rPr>
                <w:b/>
                <w:bCs/>
              </w:rPr>
            </w:pPr>
            <w:r w:rsidRPr="0048530E">
              <w:rPr>
                <w:rFonts w:hint="eastAsia"/>
                <w:b/>
                <w:bCs/>
              </w:rPr>
              <w:t>使用禁忌</w:t>
            </w:r>
          </w:p>
        </w:tc>
        <w:tc>
          <w:tcPr>
            <w:tcW w:w="9194" w:type="dxa"/>
            <w:gridSpan w:val="7"/>
          </w:tcPr>
          <w:p w:rsidR="003E2C52" w:rsidRDefault="003E2C52"/>
        </w:tc>
      </w:tr>
      <w:tr w:rsidR="006D1333" w:rsidTr="0036433B">
        <w:trPr>
          <w:trHeight w:val="692"/>
        </w:trPr>
        <w:tc>
          <w:tcPr>
            <w:tcW w:w="1267" w:type="dxa"/>
          </w:tcPr>
          <w:p w:rsidR="006D1333" w:rsidRPr="0048530E" w:rsidRDefault="006D1333" w:rsidP="003E2C52">
            <w:pPr>
              <w:rPr>
                <w:b/>
                <w:bCs/>
              </w:rPr>
            </w:pPr>
            <w:r w:rsidRPr="0048530E">
              <w:rPr>
                <w:rFonts w:hint="eastAsia"/>
                <w:b/>
                <w:bCs/>
              </w:rPr>
              <w:t>對小孩之影響</w:t>
            </w:r>
          </w:p>
        </w:tc>
        <w:tc>
          <w:tcPr>
            <w:tcW w:w="4262" w:type="dxa"/>
            <w:gridSpan w:val="2"/>
          </w:tcPr>
          <w:p w:rsidR="006D1333" w:rsidRDefault="006D1333" w:rsidP="003E2C52"/>
        </w:tc>
        <w:tc>
          <w:tcPr>
            <w:tcW w:w="1530" w:type="dxa"/>
          </w:tcPr>
          <w:p w:rsidR="006D1333" w:rsidRDefault="006D1333" w:rsidP="003E2C52">
            <w:r w:rsidRPr="0048530E">
              <w:rPr>
                <w:rFonts w:hint="eastAsia"/>
                <w:b/>
                <w:bCs/>
              </w:rPr>
              <w:t>對孕婦</w:t>
            </w:r>
            <w:r w:rsidRPr="0048530E">
              <w:rPr>
                <w:b/>
                <w:bCs/>
              </w:rPr>
              <w:t>/</w:t>
            </w:r>
            <w:r w:rsidRPr="0048530E">
              <w:rPr>
                <w:rFonts w:hint="eastAsia"/>
                <w:b/>
                <w:bCs/>
              </w:rPr>
              <w:t>哺乳者之影響</w:t>
            </w:r>
          </w:p>
        </w:tc>
        <w:tc>
          <w:tcPr>
            <w:tcW w:w="3402" w:type="dxa"/>
            <w:gridSpan w:val="4"/>
          </w:tcPr>
          <w:p w:rsidR="006D1333" w:rsidRDefault="006D1333" w:rsidP="003E2C52"/>
        </w:tc>
      </w:tr>
      <w:tr w:rsidR="003E2C52" w:rsidTr="0036433B">
        <w:trPr>
          <w:trHeight w:val="730"/>
        </w:trPr>
        <w:tc>
          <w:tcPr>
            <w:tcW w:w="1267" w:type="dxa"/>
          </w:tcPr>
          <w:p w:rsidR="003E2C52" w:rsidRPr="0048530E" w:rsidRDefault="003E2C52" w:rsidP="003E2C52">
            <w:pPr>
              <w:rPr>
                <w:b/>
                <w:bCs/>
              </w:rPr>
            </w:pPr>
            <w:r w:rsidRPr="0048530E">
              <w:rPr>
                <w:rFonts w:hint="eastAsia"/>
                <w:b/>
                <w:bCs/>
              </w:rPr>
              <w:t>注意事項</w:t>
            </w:r>
          </w:p>
        </w:tc>
        <w:tc>
          <w:tcPr>
            <w:tcW w:w="9194" w:type="dxa"/>
            <w:gridSpan w:val="7"/>
          </w:tcPr>
          <w:p w:rsidR="003E2C52" w:rsidRDefault="003E2C52" w:rsidP="003E2C52"/>
        </w:tc>
      </w:tr>
      <w:tr w:rsidR="003E2C52" w:rsidTr="0036433B">
        <w:tc>
          <w:tcPr>
            <w:tcW w:w="1267" w:type="dxa"/>
          </w:tcPr>
          <w:p w:rsidR="003E2C52" w:rsidRPr="0048530E" w:rsidRDefault="003E2C52" w:rsidP="003E2C52">
            <w:pPr>
              <w:rPr>
                <w:b/>
                <w:bCs/>
              </w:rPr>
            </w:pPr>
            <w:r w:rsidRPr="0048530E">
              <w:rPr>
                <w:rFonts w:hint="eastAsia"/>
                <w:b/>
                <w:bCs/>
              </w:rPr>
              <w:t>過量中毒處理</w:t>
            </w:r>
          </w:p>
        </w:tc>
        <w:tc>
          <w:tcPr>
            <w:tcW w:w="9194" w:type="dxa"/>
            <w:gridSpan w:val="7"/>
          </w:tcPr>
          <w:p w:rsidR="003E2C52" w:rsidRDefault="003E2C52" w:rsidP="003E2C52"/>
        </w:tc>
      </w:tr>
      <w:tr w:rsidR="00731EE9" w:rsidTr="0036433B">
        <w:tc>
          <w:tcPr>
            <w:tcW w:w="1267" w:type="dxa"/>
          </w:tcPr>
          <w:p w:rsidR="00731EE9" w:rsidRPr="0048530E" w:rsidRDefault="00731EE9" w:rsidP="003E2C52">
            <w:pPr>
              <w:rPr>
                <w:b/>
                <w:bCs/>
              </w:rPr>
            </w:pPr>
            <w:r w:rsidRPr="0048530E">
              <w:rPr>
                <w:rFonts w:hint="eastAsia"/>
                <w:b/>
                <w:bCs/>
              </w:rPr>
              <w:t>產品安定度</w:t>
            </w:r>
            <w:r w:rsidRPr="0048530E">
              <w:rPr>
                <w:b/>
                <w:bCs/>
              </w:rPr>
              <w:t>/</w:t>
            </w:r>
            <w:r w:rsidRPr="0048530E">
              <w:rPr>
                <w:rFonts w:hint="eastAsia"/>
                <w:b/>
                <w:bCs/>
              </w:rPr>
              <w:t>貯存</w:t>
            </w:r>
          </w:p>
        </w:tc>
        <w:tc>
          <w:tcPr>
            <w:tcW w:w="9194" w:type="dxa"/>
            <w:gridSpan w:val="7"/>
          </w:tcPr>
          <w:p w:rsidR="00731EE9" w:rsidRDefault="00731EE9" w:rsidP="003E2C52"/>
        </w:tc>
      </w:tr>
      <w:tr w:rsidR="00731EE9" w:rsidTr="0036433B">
        <w:tc>
          <w:tcPr>
            <w:tcW w:w="1267" w:type="dxa"/>
          </w:tcPr>
          <w:p w:rsidR="00731EE9" w:rsidRPr="0048530E" w:rsidRDefault="00731EE9" w:rsidP="003E2C52">
            <w:pPr>
              <w:rPr>
                <w:b/>
                <w:bCs/>
              </w:rPr>
            </w:pPr>
            <w:r w:rsidRPr="0048530E">
              <w:rPr>
                <w:rFonts w:hint="eastAsia"/>
                <w:b/>
                <w:bCs/>
              </w:rPr>
              <w:t>民眾使用指導</w:t>
            </w:r>
          </w:p>
        </w:tc>
        <w:tc>
          <w:tcPr>
            <w:tcW w:w="9194" w:type="dxa"/>
            <w:gridSpan w:val="7"/>
          </w:tcPr>
          <w:p w:rsidR="00731EE9" w:rsidRDefault="00731EE9" w:rsidP="003E2C52"/>
        </w:tc>
      </w:tr>
      <w:tr w:rsidR="00A85B6A" w:rsidTr="0036433B">
        <w:trPr>
          <w:trHeight w:val="607"/>
        </w:trPr>
        <w:tc>
          <w:tcPr>
            <w:tcW w:w="1267" w:type="dxa"/>
          </w:tcPr>
          <w:p w:rsidR="00A85B6A" w:rsidRPr="0048530E" w:rsidRDefault="00A85B6A" w:rsidP="003E2C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廠商名稱</w:t>
            </w:r>
          </w:p>
        </w:tc>
        <w:tc>
          <w:tcPr>
            <w:tcW w:w="2957" w:type="dxa"/>
          </w:tcPr>
          <w:p w:rsidR="00A85B6A" w:rsidRDefault="00A85B6A" w:rsidP="003E2C52"/>
        </w:tc>
        <w:tc>
          <w:tcPr>
            <w:tcW w:w="1305" w:type="dxa"/>
          </w:tcPr>
          <w:p w:rsidR="00A85B6A" w:rsidRPr="0048530E" w:rsidRDefault="00A85B6A" w:rsidP="0093134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連絡人</w:t>
            </w:r>
          </w:p>
        </w:tc>
        <w:tc>
          <w:tcPr>
            <w:tcW w:w="1530" w:type="dxa"/>
          </w:tcPr>
          <w:p w:rsidR="00A85B6A" w:rsidRDefault="00A85B6A" w:rsidP="003E2C52"/>
        </w:tc>
        <w:tc>
          <w:tcPr>
            <w:tcW w:w="1276" w:type="dxa"/>
            <w:gridSpan w:val="2"/>
          </w:tcPr>
          <w:p w:rsidR="00A85B6A" w:rsidRPr="0048530E" w:rsidRDefault="00A85B6A" w:rsidP="003E2C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連絡電話</w:t>
            </w:r>
          </w:p>
        </w:tc>
        <w:tc>
          <w:tcPr>
            <w:tcW w:w="2126" w:type="dxa"/>
            <w:gridSpan w:val="2"/>
          </w:tcPr>
          <w:p w:rsidR="00A85B6A" w:rsidRDefault="00A85B6A" w:rsidP="003E2C52"/>
        </w:tc>
      </w:tr>
      <w:tr w:rsidR="00A85B6A" w:rsidTr="0036433B">
        <w:trPr>
          <w:trHeight w:val="698"/>
        </w:trPr>
        <w:tc>
          <w:tcPr>
            <w:tcW w:w="1267" w:type="dxa"/>
          </w:tcPr>
          <w:p w:rsidR="00A85B6A" w:rsidRDefault="00A85B6A" w:rsidP="003E2C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報價</w:t>
            </w:r>
          </w:p>
        </w:tc>
        <w:tc>
          <w:tcPr>
            <w:tcW w:w="4262" w:type="dxa"/>
            <w:gridSpan w:val="2"/>
          </w:tcPr>
          <w:p w:rsidR="00A85B6A" w:rsidRDefault="00A85B6A" w:rsidP="003E2C52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折讓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1530" w:type="dxa"/>
          </w:tcPr>
          <w:p w:rsidR="00A85B6A" w:rsidRDefault="00A85B6A" w:rsidP="003E2C52">
            <w:r>
              <w:rPr>
                <w:rFonts w:hint="eastAsia"/>
                <w:b/>
                <w:bCs/>
              </w:rPr>
              <w:t>市場售價</w:t>
            </w:r>
          </w:p>
        </w:tc>
        <w:tc>
          <w:tcPr>
            <w:tcW w:w="3402" w:type="dxa"/>
            <w:gridSpan w:val="4"/>
          </w:tcPr>
          <w:p w:rsidR="00A85B6A" w:rsidRDefault="00A85B6A" w:rsidP="003E2C52"/>
        </w:tc>
      </w:tr>
    </w:tbl>
    <w:p w:rsidR="005F0AE2" w:rsidRDefault="005F0AE2">
      <w:r>
        <w:rPr>
          <w:rFonts w:hint="eastAsia"/>
        </w:rPr>
        <w:t xml:space="preserve">                               </w:t>
      </w:r>
      <w:r>
        <w:rPr>
          <w:rFonts w:hint="eastAsia"/>
        </w:rPr>
        <w:t>第一頁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接第二頁</w:t>
      </w:r>
    </w:p>
    <w:p w:rsidR="006D1333" w:rsidRDefault="00683B19" w:rsidP="006D1333">
      <w:pPr>
        <w:jc w:val="center"/>
      </w:pPr>
      <w:r>
        <w:rPr>
          <w:rFonts w:ascii="標楷體" w:eastAsia="標楷體" w:hAnsi="標楷體" w:hint="eastAsia"/>
          <w:b/>
          <w:bCs/>
          <w:sz w:val="32"/>
        </w:rPr>
        <w:lastRenderedPageBreak/>
        <w:t xml:space="preserve">   自費</w:t>
      </w:r>
      <w:r w:rsidR="006D1333" w:rsidRPr="006D1333">
        <w:rPr>
          <w:rFonts w:ascii="標楷體" w:eastAsia="標楷體" w:hAnsi="標楷體" w:hint="eastAsia"/>
          <w:b/>
          <w:bCs/>
          <w:sz w:val="32"/>
        </w:rPr>
        <w:t>醫學保健品申請單</w:t>
      </w:r>
      <w:r w:rsidR="006D1333" w:rsidRPr="006D1333">
        <w:rPr>
          <w:rFonts w:hint="eastAsia"/>
          <w:bCs/>
          <w:sz w:val="28"/>
        </w:rPr>
        <w:t xml:space="preserve"> (</w:t>
      </w:r>
      <w:r w:rsidR="006D1333" w:rsidRPr="006D1333">
        <w:rPr>
          <w:rFonts w:hint="eastAsia"/>
          <w:sz w:val="28"/>
        </w:rPr>
        <w:t>第二頁</w:t>
      </w:r>
      <w:r w:rsidR="006D1333" w:rsidRPr="006D1333">
        <w:rPr>
          <w:rFonts w:hint="eastAsia"/>
          <w:sz w:val="28"/>
        </w:rPr>
        <w:t>)</w:t>
      </w:r>
    </w:p>
    <w:tbl>
      <w:tblPr>
        <w:tblStyle w:val="a3"/>
        <w:tblW w:w="9498" w:type="dxa"/>
        <w:tblInd w:w="-5" w:type="dxa"/>
        <w:tblLook w:val="04A0"/>
      </w:tblPr>
      <w:tblGrid>
        <w:gridCol w:w="851"/>
        <w:gridCol w:w="3869"/>
        <w:gridCol w:w="809"/>
        <w:gridCol w:w="3969"/>
      </w:tblGrid>
      <w:tr w:rsidR="00731EE9" w:rsidTr="006D1333">
        <w:tc>
          <w:tcPr>
            <w:tcW w:w="9498" w:type="dxa"/>
            <w:gridSpan w:val="4"/>
          </w:tcPr>
          <w:p w:rsidR="00731EE9" w:rsidRPr="0055536B" w:rsidRDefault="00731EE9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sz w:val="28"/>
                <w:szCs w:val="28"/>
              </w:rPr>
              <w:t>檢</w:t>
            </w:r>
            <w:r w:rsidR="00A17585" w:rsidRPr="0055536B">
              <w:rPr>
                <w:rFonts w:ascii="標楷體" w:eastAsia="標楷體" w:hAnsi="標楷體" w:hint="eastAsia"/>
                <w:b/>
                <w:sz w:val="28"/>
                <w:szCs w:val="28"/>
              </w:rPr>
              <w:t>附證明文件</w:t>
            </w:r>
            <w:r w:rsidR="006D1333" w:rsidRPr="005553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17585" w:rsidRPr="0055536B">
              <w:rPr>
                <w:rFonts w:ascii="標楷體" w:eastAsia="標楷體" w:hAnsi="標楷體" w:hint="eastAsia"/>
                <w:b/>
                <w:sz w:val="28"/>
                <w:szCs w:val="28"/>
              </w:rPr>
              <w:t>(請在欄位打勾)</w:t>
            </w:r>
          </w:p>
        </w:tc>
      </w:tr>
      <w:tr w:rsidR="00A17585" w:rsidTr="006D1333">
        <w:tc>
          <w:tcPr>
            <w:tcW w:w="851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9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*公司名稱正反面影本 </w:t>
            </w:r>
            <w:r w:rsidRPr="0055536B">
              <w:rPr>
                <w:rFonts w:ascii="標楷體" w:eastAsia="標楷體" w:hAnsi="標楷體" w:hint="eastAsia"/>
                <w:bCs/>
                <w:sz w:val="28"/>
                <w:szCs w:val="28"/>
              </w:rPr>
              <w:t>(設立許可資料)</w:t>
            </w:r>
          </w:p>
        </w:tc>
        <w:tc>
          <w:tcPr>
            <w:tcW w:w="809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7585" w:rsidRPr="0055536B" w:rsidRDefault="002508EA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</w:t>
            </w:r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代理商或經銷商(</w:t>
            </w:r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授權或經銷證明)</w:t>
            </w:r>
          </w:p>
        </w:tc>
      </w:tr>
      <w:tr w:rsidR="00A17585" w:rsidTr="006D1333">
        <w:tc>
          <w:tcPr>
            <w:tcW w:w="851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9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*食品添加物正反面影本</w:t>
            </w:r>
          </w:p>
        </w:tc>
        <w:tc>
          <w:tcPr>
            <w:tcW w:w="809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7585" w:rsidRPr="0055536B" w:rsidRDefault="002508EA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</w:t>
            </w:r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產品製造廠</w:t>
            </w:r>
            <w:proofErr w:type="gramStart"/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証</w:t>
            </w:r>
            <w:proofErr w:type="gramEnd"/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號正反面影本</w:t>
            </w:r>
          </w:p>
        </w:tc>
      </w:tr>
      <w:tr w:rsidR="00A17585" w:rsidTr="006D1333">
        <w:tc>
          <w:tcPr>
            <w:tcW w:w="851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9" w:type="dxa"/>
          </w:tcPr>
          <w:p w:rsidR="00A17585" w:rsidRPr="00682F38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*原裝進口</w:t>
            </w:r>
            <w:r w:rsidR="00682F3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55536B">
              <w:rPr>
                <w:rFonts w:ascii="標楷體" w:eastAsia="標楷體" w:hAnsi="標楷體" w:hint="eastAsia"/>
                <w:bCs/>
                <w:sz w:val="28"/>
                <w:szCs w:val="28"/>
              </w:rPr>
              <w:t>(提供進口報單影本及原裝進口切結書)</w:t>
            </w:r>
          </w:p>
        </w:tc>
        <w:tc>
          <w:tcPr>
            <w:tcW w:w="809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7585" w:rsidRPr="0055536B" w:rsidRDefault="002508EA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A17585" w:rsidRPr="0055536B">
              <w:rPr>
                <w:rFonts w:ascii="標楷體" w:eastAsia="標楷體" w:hAnsi="標楷體" w:hint="eastAsia"/>
                <w:b/>
                <w:sz w:val="28"/>
                <w:szCs w:val="28"/>
              </w:rPr>
              <w:t>產品</w:t>
            </w:r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核准證件正反面影本</w:t>
            </w:r>
          </w:p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585" w:rsidTr="006D1333">
        <w:tc>
          <w:tcPr>
            <w:tcW w:w="851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9" w:type="dxa"/>
          </w:tcPr>
          <w:p w:rsidR="00A17585" w:rsidRPr="0055536B" w:rsidRDefault="002508EA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</w:t>
            </w:r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健保局</w:t>
            </w:r>
            <w:proofErr w:type="gramStart"/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不</w:t>
            </w:r>
            <w:proofErr w:type="gramEnd"/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給付證明文件</w:t>
            </w:r>
          </w:p>
        </w:tc>
        <w:tc>
          <w:tcPr>
            <w:tcW w:w="809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7585" w:rsidRPr="0055536B" w:rsidRDefault="002508EA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</w:t>
            </w:r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產品使用說明書（中、英文）</w:t>
            </w:r>
          </w:p>
        </w:tc>
      </w:tr>
      <w:tr w:rsidR="00A17585" w:rsidTr="006D1333">
        <w:tc>
          <w:tcPr>
            <w:tcW w:w="851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9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*產品原物料來源証明正反面影本</w:t>
            </w:r>
          </w:p>
        </w:tc>
        <w:tc>
          <w:tcPr>
            <w:tcW w:w="809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7585" w:rsidRPr="0055536B" w:rsidRDefault="002508EA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</w:t>
            </w:r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品質保</w:t>
            </w:r>
            <w:proofErr w:type="gramStart"/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証</w:t>
            </w:r>
            <w:proofErr w:type="gramEnd"/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証明或檢驗報告</w:t>
            </w:r>
          </w:p>
        </w:tc>
      </w:tr>
      <w:tr w:rsidR="00A17585" w:rsidTr="006D1333">
        <w:tc>
          <w:tcPr>
            <w:tcW w:w="851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9" w:type="dxa"/>
          </w:tcPr>
          <w:p w:rsidR="00A17585" w:rsidRPr="0055536B" w:rsidRDefault="002508EA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</w:t>
            </w:r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已發表的相關文獻</w:t>
            </w:r>
          </w:p>
        </w:tc>
        <w:tc>
          <w:tcPr>
            <w:tcW w:w="809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7585" w:rsidRPr="0055536B" w:rsidRDefault="002508EA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</w:t>
            </w:r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機關團體使用證明影本</w:t>
            </w:r>
            <w:r w:rsidR="0055536B" w:rsidRPr="00683B19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683B19" w:rsidRPr="00683B19">
              <w:rPr>
                <w:rFonts w:ascii="標楷體" w:eastAsia="標楷體" w:hAnsi="標楷體" w:hint="eastAsia"/>
                <w:bCs/>
                <w:sz w:val="28"/>
                <w:szCs w:val="28"/>
              </w:rPr>
              <w:t>提供一家</w:t>
            </w:r>
            <w:r w:rsidR="0055536B" w:rsidRPr="00683B19">
              <w:rPr>
                <w:rFonts w:ascii="標楷體" w:eastAsia="標楷體" w:hAnsi="標楷體" w:cs="Arial Unicode MS" w:hint="eastAsia"/>
                <w:bCs/>
                <w:color w:val="000000" w:themeColor="text1"/>
                <w:sz w:val="28"/>
                <w:szCs w:val="28"/>
              </w:rPr>
              <w:t>醫學中心</w:t>
            </w:r>
            <w:r w:rsidR="00683B19" w:rsidRPr="00683B19">
              <w:rPr>
                <w:rFonts w:ascii="標楷體" w:eastAsia="標楷體" w:hAnsi="標楷體" w:cs="Arial Unicode MS" w:hint="eastAsia"/>
                <w:bCs/>
                <w:color w:val="000000" w:themeColor="text1"/>
                <w:sz w:val="28"/>
                <w:szCs w:val="28"/>
              </w:rPr>
              <w:t>發票)</w:t>
            </w:r>
          </w:p>
        </w:tc>
      </w:tr>
      <w:tr w:rsidR="00A17585" w:rsidTr="006D1333">
        <w:tc>
          <w:tcPr>
            <w:tcW w:w="851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9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同類產品比較表</w:t>
            </w:r>
          </w:p>
        </w:tc>
        <w:tc>
          <w:tcPr>
            <w:tcW w:w="809" w:type="dxa"/>
          </w:tcPr>
          <w:p w:rsidR="00A17585" w:rsidRPr="0055536B" w:rsidRDefault="00A17585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7585" w:rsidRPr="0055536B" w:rsidRDefault="002508EA" w:rsidP="0055536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</w:t>
            </w:r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新品</w:t>
            </w:r>
            <w:proofErr w:type="gramStart"/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樣本</w:t>
            </w:r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當批</w:t>
            </w:r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製品</w:t>
            </w:r>
            <w:proofErr w:type="gramEnd"/>
            <w:r w:rsidR="00A17585" w:rsidRPr="005553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之原物料及成品之品質檢驗及格證明文件</w:t>
            </w:r>
          </w:p>
        </w:tc>
      </w:tr>
      <w:tr w:rsidR="002508EA" w:rsidTr="00683B19">
        <w:trPr>
          <w:trHeight w:val="1222"/>
        </w:trPr>
        <w:tc>
          <w:tcPr>
            <w:tcW w:w="9498" w:type="dxa"/>
            <w:gridSpan w:val="4"/>
          </w:tcPr>
          <w:p w:rsidR="002508EA" w:rsidRDefault="002508EA" w:rsidP="0036433B">
            <w:pPr>
              <w:spacing w:line="360" w:lineRule="auto"/>
            </w:pPr>
            <w:r w:rsidRPr="0048530E">
              <w:t xml:space="preserve">* </w:t>
            </w:r>
            <w:r w:rsidRPr="0048530E">
              <w:t>為必備文件</w:t>
            </w:r>
            <w:r w:rsidR="0036433B">
              <w:rPr>
                <w:rFonts w:hint="eastAsia"/>
              </w:rPr>
              <w:t xml:space="preserve"> (</w:t>
            </w:r>
            <w:r w:rsidR="0036433B" w:rsidRPr="0036433B">
              <w:rPr>
                <w:rFonts w:asciiTheme="minorEastAsia" w:hAnsiTheme="minorEastAsia" w:hint="eastAsia"/>
              </w:rPr>
              <w:t>□</w:t>
            </w:r>
            <w:r w:rsidR="0036433B">
              <w:rPr>
                <w:rFonts w:asciiTheme="minorEastAsia" w:hAnsiTheme="minorEastAsia" w:hint="eastAsia"/>
              </w:rPr>
              <w:t>藥字號、</w:t>
            </w:r>
            <w:r w:rsidR="0036433B" w:rsidRPr="0036433B">
              <w:rPr>
                <w:rFonts w:asciiTheme="minorEastAsia" w:hAnsiTheme="minorEastAsia" w:hint="eastAsia"/>
              </w:rPr>
              <w:t>□</w:t>
            </w:r>
            <w:r w:rsidR="0036433B">
              <w:rPr>
                <w:rFonts w:hint="eastAsia"/>
              </w:rPr>
              <w:t>食字號</w:t>
            </w:r>
            <w:r w:rsidR="0036433B" w:rsidRPr="0036433B">
              <w:rPr>
                <w:rFonts w:asciiTheme="minorEastAsia" w:hAnsiTheme="minorEastAsia" w:hint="eastAsia"/>
              </w:rPr>
              <w:t>：</w:t>
            </w:r>
            <w:r w:rsidR="0036433B">
              <w:rPr>
                <w:rFonts w:hint="eastAsia"/>
              </w:rPr>
              <w:t>請提供字號</w:t>
            </w:r>
            <w:r w:rsidR="0036433B">
              <w:rPr>
                <w:rFonts w:hint="eastAsia"/>
              </w:rPr>
              <w:t xml:space="preserve"> </w:t>
            </w:r>
            <w:r w:rsidR="0036433B">
              <w:rPr>
                <w:rFonts w:hint="eastAsia"/>
                <w:u w:val="single"/>
              </w:rPr>
              <w:t xml:space="preserve">                 </w:t>
            </w:r>
            <w:r w:rsidR="0036433B">
              <w:rPr>
                <w:rFonts w:hint="eastAsia"/>
              </w:rPr>
              <w:t>)</w:t>
            </w:r>
          </w:p>
        </w:tc>
      </w:tr>
    </w:tbl>
    <w:p w:rsidR="00731EE9" w:rsidRPr="00A85B6A" w:rsidRDefault="00A85B6A">
      <w:pPr>
        <w:rPr>
          <w:rFonts w:asciiTheme="minorEastAsia" w:hAnsiTheme="minorEastAsia" w:hint="eastAsia"/>
          <w:sz w:val="28"/>
        </w:rPr>
      </w:pPr>
      <w:r w:rsidRPr="00A85B6A">
        <w:rPr>
          <w:rFonts w:asciiTheme="minorEastAsia" w:hAnsiTheme="minorEastAsia" w:hint="eastAsia"/>
          <w:sz w:val="28"/>
        </w:rPr>
        <w:t>【補充】依109.06.11藥事委員會決議：審查費每件5,000元整</w:t>
      </w:r>
    </w:p>
    <w:p w:rsidR="00A85B6A" w:rsidRDefault="00A85B6A">
      <w:pPr>
        <w:rPr>
          <w:rFonts w:asciiTheme="minorEastAsia" w:hAnsiTheme="minorEastAsia" w:hint="eastAsia"/>
        </w:rPr>
      </w:pPr>
    </w:p>
    <w:p w:rsidR="00A85B6A" w:rsidRDefault="00A85B6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藥劑科</w:t>
      </w:r>
      <w:r w:rsidRPr="00A85B6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                           </w:t>
      </w:r>
      <w:proofErr w:type="gramStart"/>
      <w:r>
        <w:rPr>
          <w:rFonts w:asciiTheme="minorEastAsia" w:hAnsiTheme="minorEastAsia" w:hint="eastAsia"/>
        </w:rPr>
        <w:t>資材組</w:t>
      </w:r>
      <w:proofErr w:type="gramEnd"/>
      <w:r w:rsidRPr="00A85B6A">
        <w:rPr>
          <w:rFonts w:asciiTheme="minorEastAsia" w:hAnsiTheme="minorEastAsia" w:hint="eastAsia"/>
        </w:rPr>
        <w:t>：</w:t>
      </w:r>
    </w:p>
    <w:p w:rsidR="00A85B6A" w:rsidRDefault="00A85B6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</w:t>
      </w:r>
    </w:p>
    <w:p w:rsidR="00A85B6A" w:rsidRDefault="00A85B6A">
      <w:pPr>
        <w:rPr>
          <w:rFonts w:asciiTheme="minorEastAsia" w:hAnsiTheme="minorEastAsia" w:hint="eastAsia"/>
        </w:rPr>
      </w:pPr>
    </w:p>
    <w:p w:rsidR="00A85B6A" w:rsidRPr="002508EA" w:rsidRDefault="00A85B6A">
      <w:r>
        <w:rPr>
          <w:rFonts w:asciiTheme="minorEastAsia" w:hAnsiTheme="minorEastAsia" w:hint="eastAsia"/>
        </w:rPr>
        <w:t xml:space="preserve">                                    會計室</w:t>
      </w:r>
      <w:r w:rsidRPr="00A85B6A">
        <w:rPr>
          <w:rFonts w:asciiTheme="minorEastAsia" w:hAnsiTheme="minorEastAsia" w:hint="eastAsia"/>
        </w:rPr>
        <w:t>：</w:t>
      </w:r>
    </w:p>
    <w:p w:rsidR="00731EE9" w:rsidRPr="00A85B6A" w:rsidRDefault="00731EE9"/>
    <w:p w:rsidR="00731EE9" w:rsidRDefault="00731EE9"/>
    <w:p w:rsidR="005F0AE2" w:rsidRDefault="005F0AE2"/>
    <w:p w:rsidR="005F0AE2" w:rsidRDefault="005F0AE2"/>
    <w:p w:rsidR="005F0AE2" w:rsidRDefault="005F0AE2"/>
    <w:p w:rsidR="005F0AE2" w:rsidRDefault="005F0AE2"/>
    <w:p w:rsidR="005F0AE2" w:rsidRDefault="005F0AE2"/>
    <w:p w:rsidR="005F0AE2" w:rsidRDefault="005F0AE2"/>
    <w:p w:rsidR="005F0AE2" w:rsidRDefault="005F0AE2"/>
    <w:p w:rsidR="005F0AE2" w:rsidRDefault="005F0AE2"/>
    <w:p w:rsidR="005F0AE2" w:rsidRDefault="005F0AE2"/>
    <w:p w:rsidR="005F0AE2" w:rsidRDefault="005F0AE2"/>
    <w:p w:rsidR="005F0AE2" w:rsidRPr="005C1649" w:rsidRDefault="005F0AE2" w:rsidP="00A85B6A">
      <w:pPr>
        <w:jc w:val="center"/>
      </w:pPr>
      <w:r>
        <w:rPr>
          <w:rFonts w:hint="eastAsia"/>
        </w:rPr>
        <w:t>第二頁</w:t>
      </w:r>
    </w:p>
    <w:sectPr w:rsidR="005F0AE2" w:rsidRPr="005C1649" w:rsidSect="00810C55">
      <w:headerReference w:type="default" r:id="rId7"/>
      <w:pgSz w:w="11906" w:h="16838"/>
      <w:pgMar w:top="851" w:right="127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5F" w:rsidRDefault="0069665F" w:rsidP="005F0AE2">
      <w:r>
        <w:separator/>
      </w:r>
    </w:p>
  </w:endnote>
  <w:endnote w:type="continuationSeparator" w:id="0">
    <w:p w:rsidR="0069665F" w:rsidRDefault="0069665F" w:rsidP="005F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5F" w:rsidRDefault="0069665F" w:rsidP="005F0AE2">
      <w:r>
        <w:separator/>
      </w:r>
    </w:p>
  </w:footnote>
  <w:footnote w:type="continuationSeparator" w:id="0">
    <w:p w:rsidR="0069665F" w:rsidRDefault="0069665F" w:rsidP="005F0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55" w:rsidRDefault="00D35C31">
    <w:pPr>
      <w:pStyle w:val="a4"/>
    </w:pPr>
    <w:r>
      <w:rPr>
        <w:rFonts w:hint="eastAsia"/>
      </w:rPr>
      <w:t>流水號：</w:t>
    </w:r>
  </w:p>
  <w:p w:rsidR="006D1333" w:rsidRPr="00810C55" w:rsidRDefault="00810C55">
    <w:pPr>
      <w:pStyle w:val="a4"/>
      <w:rPr>
        <w:color w:val="000000" w:themeColor="text1"/>
        <w:sz w:val="22"/>
      </w:rPr>
    </w:pPr>
    <w:r>
      <w:rPr>
        <w:rFonts w:hint="eastAsia"/>
      </w:rPr>
      <w:t xml:space="preserve">                              </w:t>
    </w:r>
    <w:r w:rsidRPr="00810C55">
      <w:rPr>
        <w:color w:val="000000" w:themeColor="text1"/>
        <w:sz w:val="22"/>
      </w:rPr>
      <w:t>天主教若瑟醫療財團法人若瑟醫院</w:t>
    </w:r>
    <w:r w:rsidR="00A85B6A">
      <w:rPr>
        <w:rFonts w:hint="eastAsia"/>
        <w:color w:val="000000" w:themeColor="text1"/>
        <w:sz w:val="22"/>
      </w:rPr>
      <w:t xml:space="preserve">          </w:t>
    </w:r>
    <w:r>
      <w:rPr>
        <w:rFonts w:hint="eastAsia"/>
        <w:color w:val="000000" w:themeColor="text1"/>
        <w:sz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740"/>
    <w:rsid w:val="001C2DFD"/>
    <w:rsid w:val="00203FC2"/>
    <w:rsid w:val="002508EA"/>
    <w:rsid w:val="003113C8"/>
    <w:rsid w:val="00352B2C"/>
    <w:rsid w:val="0036433B"/>
    <w:rsid w:val="003E2C52"/>
    <w:rsid w:val="0055536B"/>
    <w:rsid w:val="005C1649"/>
    <w:rsid w:val="005F0AE2"/>
    <w:rsid w:val="00682F38"/>
    <w:rsid w:val="00683B19"/>
    <w:rsid w:val="0069665F"/>
    <w:rsid w:val="006D1333"/>
    <w:rsid w:val="00731EE9"/>
    <w:rsid w:val="007A5B3E"/>
    <w:rsid w:val="00810C55"/>
    <w:rsid w:val="00902695"/>
    <w:rsid w:val="009B15EA"/>
    <w:rsid w:val="009E3BF9"/>
    <w:rsid w:val="00A17585"/>
    <w:rsid w:val="00A85B6A"/>
    <w:rsid w:val="00AD0740"/>
    <w:rsid w:val="00B12EBC"/>
    <w:rsid w:val="00B475DE"/>
    <w:rsid w:val="00C16421"/>
    <w:rsid w:val="00CA395E"/>
    <w:rsid w:val="00D35C31"/>
    <w:rsid w:val="00E2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0A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0AE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5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5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FA333-BA0D-4CCD-A35A-A0A92124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drug</cp:lastModifiedBy>
  <cp:revision>5</cp:revision>
  <cp:lastPrinted>2023-06-09T04:35:00Z</cp:lastPrinted>
  <dcterms:created xsi:type="dcterms:W3CDTF">2023-06-09T04:17:00Z</dcterms:created>
  <dcterms:modified xsi:type="dcterms:W3CDTF">2023-06-09T05:36:00Z</dcterms:modified>
</cp:coreProperties>
</file>